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8F2" w:rsidRPr="004B623E" w:rsidRDefault="00F918F2" w:rsidP="004B623E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  <w:r w:rsidRPr="004B623E">
        <w:rPr>
          <w:rFonts w:ascii="Arial" w:hAnsi="Arial" w:cs="Arial"/>
          <w:b/>
          <w:sz w:val="24"/>
          <w:szCs w:val="24"/>
        </w:rPr>
        <w:t>Důvodová zpráva:</w:t>
      </w:r>
    </w:p>
    <w:p w:rsidR="00F918F2" w:rsidRDefault="00F918F2" w:rsidP="004B623E">
      <w:pPr>
        <w:tabs>
          <w:tab w:val="left" w:pos="3960"/>
        </w:tabs>
        <w:rPr>
          <w:rFonts w:ascii="Arial" w:hAnsi="Arial" w:cs="Arial"/>
          <w:b/>
          <w:bCs/>
          <w:sz w:val="24"/>
          <w:szCs w:val="24"/>
        </w:rPr>
      </w:pPr>
    </w:p>
    <w:p w:rsidR="00F918F2" w:rsidRPr="004B623E" w:rsidRDefault="00F918F2" w:rsidP="004B623E">
      <w:pPr>
        <w:tabs>
          <w:tab w:val="left" w:pos="3960"/>
        </w:tabs>
        <w:rPr>
          <w:rFonts w:ascii="Arial" w:hAnsi="Arial" w:cs="Arial"/>
          <w:b/>
          <w:bCs/>
          <w:sz w:val="24"/>
          <w:szCs w:val="24"/>
        </w:rPr>
      </w:pPr>
    </w:p>
    <w:p w:rsidR="00F918F2" w:rsidRDefault="00F918F2" w:rsidP="004B623E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Zastupitelstvu </w:t>
      </w:r>
      <w:r w:rsidRPr="004B623E">
        <w:rPr>
          <w:rFonts w:ascii="Arial" w:hAnsi="Arial" w:cs="Arial"/>
          <w:sz w:val="24"/>
          <w:szCs w:val="24"/>
        </w:rPr>
        <w:t xml:space="preserve">Olomouckého kraje </w:t>
      </w:r>
      <w:r>
        <w:rPr>
          <w:rFonts w:ascii="Arial" w:hAnsi="Arial" w:cs="Arial"/>
          <w:sz w:val="24"/>
          <w:szCs w:val="24"/>
        </w:rPr>
        <w:t xml:space="preserve">předkládá Rada Olomouckého kraje v této důvodové zprávě </w:t>
      </w:r>
      <w:r w:rsidRPr="004B623E">
        <w:rPr>
          <w:rFonts w:ascii="Arial" w:hAnsi="Arial" w:cs="Arial"/>
          <w:sz w:val="24"/>
          <w:szCs w:val="24"/>
        </w:rPr>
        <w:t xml:space="preserve">ke schválení </w:t>
      </w:r>
      <w:r w:rsidRPr="00055F47">
        <w:rPr>
          <w:rFonts w:ascii="Arial" w:hAnsi="Arial" w:cs="Arial"/>
          <w:b/>
          <w:sz w:val="24"/>
          <w:szCs w:val="24"/>
        </w:rPr>
        <w:t xml:space="preserve">prominutí </w:t>
      </w:r>
      <w:r>
        <w:rPr>
          <w:rFonts w:ascii="Arial" w:hAnsi="Arial" w:cs="Arial"/>
          <w:b/>
          <w:sz w:val="24"/>
          <w:szCs w:val="24"/>
        </w:rPr>
        <w:t xml:space="preserve">povinnosti </w:t>
      </w:r>
      <w:r w:rsidRPr="00055F47">
        <w:rPr>
          <w:rFonts w:ascii="Arial" w:hAnsi="Arial" w:cs="Arial"/>
          <w:b/>
          <w:sz w:val="24"/>
          <w:szCs w:val="24"/>
        </w:rPr>
        <w:t>uloženého odvodu neoprávněně použitých peněžních prostředků ve výši 45</w:t>
      </w:r>
      <w:r w:rsidR="007542D8">
        <w:rPr>
          <w:rFonts w:ascii="Arial" w:hAnsi="Arial" w:cs="Arial"/>
          <w:b/>
          <w:sz w:val="24"/>
          <w:szCs w:val="24"/>
        </w:rPr>
        <w:t>9</w:t>
      </w:r>
      <w:r w:rsidRPr="00055F47">
        <w:rPr>
          <w:rFonts w:ascii="Arial" w:hAnsi="Arial" w:cs="Arial"/>
          <w:b/>
          <w:sz w:val="24"/>
          <w:szCs w:val="24"/>
        </w:rPr>
        <w:t xml:space="preserve"> Kč</w:t>
      </w:r>
      <w:r>
        <w:rPr>
          <w:rFonts w:ascii="Arial" w:hAnsi="Arial" w:cs="Arial"/>
          <w:sz w:val="24"/>
          <w:szCs w:val="24"/>
        </w:rPr>
        <w:t>, které byly p</w:t>
      </w:r>
      <w:r w:rsidRPr="004B623E">
        <w:rPr>
          <w:rFonts w:ascii="Arial" w:hAnsi="Arial" w:cs="Arial"/>
          <w:sz w:val="24"/>
          <w:szCs w:val="24"/>
        </w:rPr>
        <w:t>oskytnut</w:t>
      </w:r>
      <w:r>
        <w:rPr>
          <w:rFonts w:ascii="Arial" w:hAnsi="Arial" w:cs="Arial"/>
          <w:sz w:val="24"/>
          <w:szCs w:val="24"/>
        </w:rPr>
        <w:t>y</w:t>
      </w:r>
      <w:r w:rsidRPr="004B623E">
        <w:rPr>
          <w:rFonts w:ascii="Arial" w:hAnsi="Arial" w:cs="Arial"/>
          <w:sz w:val="24"/>
          <w:szCs w:val="24"/>
        </w:rPr>
        <w:t xml:space="preserve"> z rozpočtu Olomouckého kraje na </w:t>
      </w:r>
      <w:r>
        <w:rPr>
          <w:rFonts w:ascii="Arial" w:hAnsi="Arial" w:cs="Arial"/>
          <w:sz w:val="24"/>
          <w:szCs w:val="24"/>
        </w:rPr>
        <w:t xml:space="preserve">základě smlouvy ze dne 24. 6. 2011 mezi Olomouckým krajem jako poskytovatelem a Centrem pro rodinu Ráj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o.s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 w:rsidR="00D73C8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jako příjemcem. Poskytnutí příspěvku a uzavření smlouvy bylo schváleno usnesením </w:t>
      </w:r>
      <w:r w:rsidRPr="004B623E">
        <w:rPr>
          <w:rFonts w:ascii="Arial" w:hAnsi="Arial" w:cs="Arial"/>
          <w:sz w:val="24"/>
          <w:szCs w:val="24"/>
        </w:rPr>
        <w:t>Zastupitelstv</w:t>
      </w:r>
      <w:r>
        <w:rPr>
          <w:rFonts w:ascii="Arial" w:hAnsi="Arial" w:cs="Arial"/>
          <w:sz w:val="24"/>
          <w:szCs w:val="24"/>
        </w:rPr>
        <w:t>a</w:t>
      </w:r>
      <w:r w:rsidRPr="004B623E">
        <w:rPr>
          <w:rFonts w:ascii="Arial" w:hAnsi="Arial" w:cs="Arial"/>
          <w:sz w:val="24"/>
          <w:szCs w:val="24"/>
        </w:rPr>
        <w:t xml:space="preserve"> Olomouckého </w:t>
      </w:r>
      <w:r>
        <w:rPr>
          <w:rFonts w:ascii="Arial" w:hAnsi="Arial" w:cs="Arial"/>
          <w:sz w:val="24"/>
          <w:szCs w:val="24"/>
        </w:rPr>
        <w:t>kraje č. UZ/19/37/</w:t>
      </w:r>
      <w:r w:rsidRPr="004B623E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>1 ze dne 22</w:t>
      </w:r>
      <w:r w:rsidRPr="004B623E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4</w:t>
      </w:r>
      <w:r w:rsidRPr="004B623E">
        <w:rPr>
          <w:rFonts w:ascii="Arial" w:hAnsi="Arial" w:cs="Arial"/>
          <w:sz w:val="24"/>
          <w:szCs w:val="24"/>
        </w:rPr>
        <w:t>. 201</w:t>
      </w:r>
      <w:r>
        <w:rPr>
          <w:rFonts w:ascii="Arial" w:hAnsi="Arial" w:cs="Arial"/>
          <w:sz w:val="24"/>
          <w:szCs w:val="24"/>
        </w:rPr>
        <w:t>1</w:t>
      </w:r>
      <w:r w:rsidRPr="004B623E">
        <w:rPr>
          <w:rFonts w:ascii="Arial" w:hAnsi="Arial" w:cs="Arial"/>
          <w:sz w:val="24"/>
          <w:szCs w:val="24"/>
        </w:rPr>
        <w:t>.</w:t>
      </w:r>
    </w:p>
    <w:p w:rsidR="00F918F2" w:rsidRDefault="00F918F2" w:rsidP="004B623E">
      <w:pPr>
        <w:jc w:val="center"/>
        <w:rPr>
          <w:rFonts w:ascii="Arial" w:hAnsi="Arial" w:cs="Arial"/>
          <w:sz w:val="24"/>
          <w:szCs w:val="24"/>
        </w:rPr>
      </w:pPr>
    </w:p>
    <w:p w:rsidR="00F918F2" w:rsidRPr="004B623E" w:rsidRDefault="00F918F2" w:rsidP="004B623E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9100" w:type="dxa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7"/>
        <w:gridCol w:w="2167"/>
        <w:gridCol w:w="3431"/>
        <w:gridCol w:w="1445"/>
      </w:tblGrid>
      <w:tr w:rsidR="00F918F2" w:rsidRPr="004B623E" w:rsidTr="00EB7703">
        <w:trPr>
          <w:trHeight w:val="608"/>
          <w:tblHeader/>
        </w:trPr>
        <w:tc>
          <w:tcPr>
            <w:tcW w:w="2057" w:type="dxa"/>
            <w:vAlign w:val="center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Žadatel</w:t>
            </w:r>
          </w:p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(příjemce)</w:t>
            </w:r>
          </w:p>
        </w:tc>
        <w:tc>
          <w:tcPr>
            <w:tcW w:w="2167" w:type="dxa"/>
            <w:vAlign w:val="center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Název projektu</w:t>
            </w:r>
          </w:p>
        </w:tc>
        <w:tc>
          <w:tcPr>
            <w:tcW w:w="3431" w:type="dxa"/>
            <w:vAlign w:val="center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Účel použití</w:t>
            </w:r>
          </w:p>
        </w:tc>
        <w:tc>
          <w:tcPr>
            <w:tcW w:w="1445" w:type="dxa"/>
            <w:vAlign w:val="center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Schválený příspěvek</w:t>
            </w:r>
          </w:p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 xml:space="preserve">v Kč </w:t>
            </w:r>
          </w:p>
        </w:tc>
      </w:tr>
      <w:tr w:rsidR="00F918F2" w:rsidRPr="004B623E" w:rsidTr="00EB7703">
        <w:trPr>
          <w:trHeight w:val="1400"/>
        </w:trPr>
        <w:tc>
          <w:tcPr>
            <w:tcW w:w="2057" w:type="dxa"/>
            <w:vMerge w:val="restart"/>
          </w:tcPr>
          <w:p w:rsidR="00F918F2" w:rsidRPr="0044740E" w:rsidRDefault="00F918F2" w:rsidP="0044740E">
            <w:pPr>
              <w:spacing w:after="10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Centrum pro rodinu Ráj o. s.</w:t>
            </w:r>
          </w:p>
          <w:p w:rsidR="00F918F2" w:rsidRPr="0044740E" w:rsidRDefault="00F918F2" w:rsidP="0044740E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F918F2" w:rsidRPr="0044740E" w:rsidRDefault="00F918F2" w:rsidP="00447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740E">
              <w:rPr>
                <w:rFonts w:ascii="Arial" w:hAnsi="Arial" w:cs="Arial"/>
                <w:b/>
                <w:sz w:val="24"/>
                <w:szCs w:val="24"/>
              </w:rPr>
              <w:t>občanské sdružení</w:t>
            </w:r>
          </w:p>
          <w:p w:rsidR="00F918F2" w:rsidRPr="0044740E" w:rsidRDefault="00F918F2" w:rsidP="00447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918F2" w:rsidRPr="0044740E" w:rsidRDefault="00F918F2" w:rsidP="0044740E">
            <w:pPr>
              <w:spacing w:after="10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740E">
              <w:rPr>
                <w:rFonts w:ascii="Arial" w:hAnsi="Arial" w:cs="Arial"/>
                <w:b/>
                <w:sz w:val="24"/>
                <w:szCs w:val="24"/>
              </w:rPr>
              <w:t xml:space="preserve">IČ: </w:t>
            </w:r>
            <w:r>
              <w:rPr>
                <w:rFonts w:ascii="Arial" w:hAnsi="Arial" w:cs="Arial"/>
                <w:b/>
                <w:sz w:val="24"/>
                <w:szCs w:val="24"/>
              </w:rPr>
              <w:t>22661701</w:t>
            </w:r>
          </w:p>
          <w:p w:rsidR="00F918F2" w:rsidRPr="0044740E" w:rsidRDefault="00F918F2" w:rsidP="0044740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918F2" w:rsidRPr="004B623E" w:rsidRDefault="00F918F2" w:rsidP="00EB770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Pavlovice </w:t>
            </w:r>
            <w:r>
              <w:rPr>
                <w:rFonts w:ascii="Arial" w:hAnsi="Arial" w:cs="Arial"/>
                <w:b/>
                <w:sz w:val="24"/>
                <w:szCs w:val="24"/>
              </w:rPr>
              <w:br/>
              <w:t>u Přerova</w:t>
            </w:r>
          </w:p>
        </w:tc>
        <w:tc>
          <w:tcPr>
            <w:tcW w:w="5598" w:type="dxa"/>
            <w:gridSpan w:val="2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918F2" w:rsidRPr="0044740E" w:rsidRDefault="00F918F2" w:rsidP="008A7B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ŽIVOT JE DOBRODRUŽSTVÍ – POVÍDEJ!</w:t>
            </w:r>
          </w:p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918F2" w:rsidRPr="004B623E" w:rsidRDefault="00F918F2" w:rsidP="00EB770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B623E">
              <w:rPr>
                <w:rFonts w:ascii="Arial" w:hAnsi="Arial" w:cs="Arial"/>
                <w:b/>
                <w:sz w:val="24"/>
                <w:szCs w:val="24"/>
              </w:rPr>
              <w:t>neinvestiční příspěvek</w:t>
            </w:r>
          </w:p>
        </w:tc>
        <w:tc>
          <w:tcPr>
            <w:tcW w:w="1445" w:type="dxa"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Pr="004B623E">
              <w:rPr>
                <w:rFonts w:ascii="Arial" w:hAnsi="Arial" w:cs="Arial"/>
                <w:b/>
                <w:sz w:val="24"/>
                <w:szCs w:val="24"/>
              </w:rPr>
              <w:t>0 000</w:t>
            </w:r>
          </w:p>
        </w:tc>
      </w:tr>
      <w:tr w:rsidR="00F918F2" w:rsidRPr="004B623E" w:rsidTr="00EB7703">
        <w:trPr>
          <w:trHeight w:val="1979"/>
        </w:trPr>
        <w:tc>
          <w:tcPr>
            <w:tcW w:w="2057" w:type="dxa"/>
            <w:vMerge/>
          </w:tcPr>
          <w:p w:rsidR="00F918F2" w:rsidRPr="004B623E" w:rsidRDefault="00F918F2" w:rsidP="008A7B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43" w:type="dxa"/>
            <w:gridSpan w:val="3"/>
          </w:tcPr>
          <w:p w:rsidR="00F918F2" w:rsidRDefault="00F918F2" w:rsidP="0044740E">
            <w:pPr>
              <w:tabs>
                <w:tab w:val="left" w:pos="9360"/>
              </w:tabs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Účelem poskytnutí příspěvku byla úhrada nákladů na výše uvedený projekt souvisejících s realizací aktivit v oblasti podpory aktivit pro seniory, osoby se zdravotním postižením a podpory prorodinných aktivit.</w:t>
            </w:r>
          </w:p>
          <w:p w:rsidR="00F918F2" w:rsidRPr="004B623E" w:rsidRDefault="00F918F2" w:rsidP="00EB7703">
            <w:pPr>
              <w:tabs>
                <w:tab w:val="left" w:pos="9360"/>
              </w:tabs>
              <w:spacing w:after="12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73C8D">
              <w:rPr>
                <w:rFonts w:ascii="Arial" w:hAnsi="Arial" w:cs="Arial"/>
                <w:sz w:val="24"/>
                <w:szCs w:val="24"/>
              </w:rPr>
              <w:t>Finanční příspěvek</w:t>
            </w:r>
            <w:r>
              <w:rPr>
                <w:rFonts w:ascii="Arial" w:hAnsi="Arial" w:cs="Arial"/>
                <w:sz w:val="22"/>
                <w:szCs w:val="22"/>
              </w:rPr>
              <w:t xml:space="preserve"> byl</w:t>
            </w:r>
            <w:r w:rsidRPr="0044740E">
              <w:rPr>
                <w:rFonts w:ascii="Arial" w:hAnsi="Arial" w:cs="Arial"/>
                <w:sz w:val="22"/>
                <w:szCs w:val="22"/>
              </w:rPr>
              <w:t xml:space="preserve"> použit na </w:t>
            </w:r>
            <w:r>
              <w:rPr>
                <w:rFonts w:ascii="Arial" w:hAnsi="Arial" w:cs="Arial"/>
                <w:sz w:val="22"/>
                <w:szCs w:val="22"/>
              </w:rPr>
              <w:t>úhradu provozních a osobních nákladů souvisejících s realizací výše uvedených aktivit.</w:t>
            </w:r>
          </w:p>
        </w:tc>
      </w:tr>
    </w:tbl>
    <w:p w:rsidR="00F918F2" w:rsidRDefault="00F918F2" w:rsidP="004B623E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F918F2" w:rsidRPr="00F85336" w:rsidRDefault="00F918F2" w:rsidP="004B623E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D73C8D" w:rsidRPr="00D73C8D" w:rsidRDefault="00D73C8D" w:rsidP="00D73C8D">
      <w:pPr>
        <w:jc w:val="both"/>
        <w:rPr>
          <w:rFonts w:ascii="Arial" w:hAnsi="Arial" w:cs="Arial"/>
          <w:sz w:val="24"/>
          <w:szCs w:val="24"/>
        </w:rPr>
      </w:pPr>
      <w:r w:rsidRPr="00D73C8D">
        <w:rPr>
          <w:rFonts w:ascii="Arial" w:hAnsi="Arial" w:cs="Arial"/>
          <w:sz w:val="24"/>
          <w:szCs w:val="24"/>
        </w:rPr>
        <w:t xml:space="preserve">Rada Olomouckého kraje na své schůzi </w:t>
      </w:r>
      <w:r>
        <w:rPr>
          <w:rFonts w:ascii="Arial" w:hAnsi="Arial" w:cs="Arial"/>
          <w:sz w:val="24"/>
          <w:szCs w:val="24"/>
        </w:rPr>
        <w:t>17</w:t>
      </w:r>
      <w:r w:rsidRPr="00D73C8D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4</w:t>
      </w:r>
      <w:r w:rsidRPr="00D73C8D">
        <w:rPr>
          <w:rFonts w:ascii="Arial" w:hAnsi="Arial" w:cs="Arial"/>
          <w:sz w:val="24"/>
          <w:szCs w:val="24"/>
        </w:rPr>
        <w:t>. 201</w:t>
      </w:r>
      <w:r>
        <w:rPr>
          <w:rFonts w:ascii="Arial" w:hAnsi="Arial" w:cs="Arial"/>
          <w:sz w:val="24"/>
          <w:szCs w:val="24"/>
        </w:rPr>
        <w:t>2</w:t>
      </w:r>
      <w:r w:rsidRPr="00D73C8D">
        <w:rPr>
          <w:rFonts w:ascii="Arial" w:hAnsi="Arial" w:cs="Arial"/>
          <w:sz w:val="24"/>
          <w:szCs w:val="24"/>
        </w:rPr>
        <w:t xml:space="preserve"> projednala žádost </w:t>
      </w:r>
      <w:r>
        <w:rPr>
          <w:rFonts w:ascii="Arial" w:hAnsi="Arial" w:cs="Arial"/>
          <w:sz w:val="24"/>
          <w:szCs w:val="24"/>
        </w:rPr>
        <w:t xml:space="preserve">Centra pro rodinu Ráj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o.s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D73C8D">
        <w:rPr>
          <w:rFonts w:ascii="Arial" w:hAnsi="Arial" w:cs="Arial"/>
          <w:sz w:val="24"/>
          <w:szCs w:val="24"/>
        </w:rPr>
        <w:t>o prominutí povinnosti odvodu za porušení rozpočtové kázně</w:t>
      </w:r>
      <w:r w:rsidR="00EC15EA">
        <w:rPr>
          <w:rFonts w:ascii="Arial" w:hAnsi="Arial" w:cs="Arial"/>
          <w:sz w:val="24"/>
          <w:szCs w:val="24"/>
        </w:rPr>
        <w:t>, vyjádřila souhlas s prominutím</w:t>
      </w:r>
      <w:r w:rsidRPr="00D73C8D">
        <w:rPr>
          <w:rFonts w:ascii="Arial" w:hAnsi="Arial" w:cs="Arial"/>
          <w:sz w:val="24"/>
          <w:szCs w:val="24"/>
        </w:rPr>
        <w:t xml:space="preserve"> a uložila dle svého usnesení č. UR/</w:t>
      </w:r>
      <w:r w:rsidR="00C46FC4">
        <w:rPr>
          <w:rFonts w:ascii="Arial" w:hAnsi="Arial" w:cs="Arial"/>
          <w:sz w:val="24"/>
          <w:szCs w:val="24"/>
        </w:rPr>
        <w:t>88</w:t>
      </w:r>
      <w:r w:rsidRPr="00D73C8D">
        <w:rPr>
          <w:rFonts w:ascii="Arial" w:hAnsi="Arial" w:cs="Arial"/>
          <w:sz w:val="24"/>
          <w:szCs w:val="24"/>
        </w:rPr>
        <w:t>/</w:t>
      </w:r>
      <w:r w:rsidR="00C46FC4">
        <w:rPr>
          <w:rFonts w:ascii="Arial" w:hAnsi="Arial" w:cs="Arial"/>
          <w:sz w:val="24"/>
          <w:szCs w:val="24"/>
        </w:rPr>
        <w:t>37</w:t>
      </w:r>
      <w:r w:rsidRPr="00D73C8D">
        <w:rPr>
          <w:rFonts w:ascii="Arial" w:hAnsi="Arial" w:cs="Arial"/>
          <w:sz w:val="24"/>
          <w:szCs w:val="24"/>
        </w:rPr>
        <w:t xml:space="preserve">/2012 náměstkyni hejtmana paní Mgr. Yvoně </w:t>
      </w:r>
      <w:proofErr w:type="spellStart"/>
      <w:r w:rsidRPr="00D73C8D">
        <w:rPr>
          <w:rFonts w:ascii="Arial" w:hAnsi="Arial" w:cs="Arial"/>
          <w:sz w:val="24"/>
          <w:szCs w:val="24"/>
        </w:rPr>
        <w:t>Kubjátové</w:t>
      </w:r>
      <w:proofErr w:type="spellEnd"/>
      <w:r w:rsidRPr="00D73C8D">
        <w:rPr>
          <w:rFonts w:ascii="Arial" w:hAnsi="Arial" w:cs="Arial"/>
          <w:sz w:val="24"/>
          <w:szCs w:val="24"/>
        </w:rPr>
        <w:t xml:space="preserve"> materiál se žádostí </w:t>
      </w:r>
      <w:r>
        <w:rPr>
          <w:rFonts w:ascii="Arial" w:hAnsi="Arial" w:cs="Arial"/>
          <w:sz w:val="24"/>
          <w:szCs w:val="24"/>
        </w:rPr>
        <w:t xml:space="preserve">Centra pro rodinu Ráj </w:t>
      </w:r>
      <w:proofErr w:type="spellStart"/>
      <w:r>
        <w:rPr>
          <w:rFonts w:ascii="Arial" w:hAnsi="Arial" w:cs="Arial"/>
          <w:sz w:val="24"/>
          <w:szCs w:val="24"/>
        </w:rPr>
        <w:t>o.s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r w:rsidRPr="00D73C8D">
        <w:rPr>
          <w:rFonts w:ascii="Arial" w:hAnsi="Arial" w:cs="Arial"/>
          <w:sz w:val="24"/>
          <w:szCs w:val="24"/>
        </w:rPr>
        <w:t>předložit ke schválení Zastupitelstvu Olomouckého kraje na jeho zasedání, konaném  dne 27. 4. 2012.</w:t>
      </w:r>
    </w:p>
    <w:p w:rsidR="00F918F2" w:rsidRPr="006F0CF4" w:rsidRDefault="00F918F2" w:rsidP="006F0CF4">
      <w:pPr>
        <w:tabs>
          <w:tab w:val="left" w:pos="2575"/>
        </w:tabs>
        <w:jc w:val="both"/>
        <w:rPr>
          <w:rFonts w:ascii="Arial" w:hAnsi="Arial" w:cs="Arial"/>
          <w:sz w:val="24"/>
          <w:szCs w:val="24"/>
        </w:rPr>
      </w:pPr>
    </w:p>
    <w:p w:rsidR="00F918F2" w:rsidRDefault="00F918F2" w:rsidP="004B623E">
      <w:pPr>
        <w:tabs>
          <w:tab w:val="left" w:pos="2575"/>
        </w:tabs>
        <w:spacing w:after="120"/>
        <w:jc w:val="both"/>
        <w:rPr>
          <w:rFonts w:ascii="Arial" w:hAnsi="Arial" w:cs="Arial"/>
          <w:b/>
          <w:sz w:val="24"/>
          <w:szCs w:val="24"/>
        </w:rPr>
      </w:pPr>
    </w:p>
    <w:p w:rsidR="00F918F2" w:rsidRDefault="00F918F2" w:rsidP="001F263D">
      <w:pPr>
        <w:pStyle w:val="Zkladntextodsazendek"/>
        <w:spacing w:before="120"/>
        <w:ind w:firstLine="0"/>
        <w:rPr>
          <w:b/>
        </w:rPr>
      </w:pPr>
      <w:r>
        <w:rPr>
          <w:rFonts w:cs="Arial"/>
          <w:b/>
        </w:rPr>
        <w:t>Rada Olomouckého kraje d</w:t>
      </w:r>
      <w:r>
        <w:rPr>
          <w:b/>
        </w:rPr>
        <w:t xml:space="preserve">oporučuje Zastupitelstvu Olomouckého kraje schválit prominutí povinnosti odvodu uloženého </w:t>
      </w:r>
      <w:r w:rsidR="00D73C8D" w:rsidRPr="00D73C8D">
        <w:rPr>
          <w:rFonts w:cs="Arial"/>
          <w:b/>
        </w:rPr>
        <w:t xml:space="preserve">Centru pro rodinu Ráj </w:t>
      </w:r>
      <w:proofErr w:type="spellStart"/>
      <w:proofErr w:type="gramStart"/>
      <w:r w:rsidR="00D73C8D" w:rsidRPr="00D73C8D">
        <w:rPr>
          <w:rFonts w:cs="Arial"/>
          <w:b/>
        </w:rPr>
        <w:t>o.s</w:t>
      </w:r>
      <w:proofErr w:type="spellEnd"/>
      <w:r w:rsidR="00D73C8D" w:rsidRPr="00D73C8D">
        <w:rPr>
          <w:rFonts w:cs="Arial"/>
          <w:b/>
        </w:rPr>
        <w:t>.</w:t>
      </w:r>
      <w:proofErr w:type="gramEnd"/>
      <w:r w:rsidR="00D73C8D" w:rsidRPr="00D73C8D">
        <w:rPr>
          <w:rFonts w:cs="Arial"/>
          <w:b/>
        </w:rPr>
        <w:t xml:space="preserve"> </w:t>
      </w:r>
      <w:r>
        <w:rPr>
          <w:b/>
        </w:rPr>
        <w:t>za porušení rozpočtové kázně z důvodů uvedených v žádosti organizace.</w:t>
      </w:r>
    </w:p>
    <w:p w:rsidR="00F918F2" w:rsidRDefault="00F918F2" w:rsidP="004B623E">
      <w:pPr>
        <w:tabs>
          <w:tab w:val="left" w:pos="3960"/>
        </w:tabs>
        <w:jc w:val="both"/>
        <w:rPr>
          <w:rFonts w:ascii="Arial" w:hAnsi="Arial" w:cs="Arial"/>
          <w:b/>
          <w:sz w:val="24"/>
          <w:szCs w:val="24"/>
        </w:rPr>
      </w:pPr>
    </w:p>
    <w:p w:rsidR="00D73C8D" w:rsidRPr="004B623E" w:rsidRDefault="00D73C8D" w:rsidP="004B623E">
      <w:pPr>
        <w:tabs>
          <w:tab w:val="left" w:pos="3960"/>
        </w:tabs>
        <w:jc w:val="both"/>
        <w:rPr>
          <w:rFonts w:ascii="Arial" w:hAnsi="Arial" w:cs="Arial"/>
          <w:sz w:val="24"/>
          <w:szCs w:val="24"/>
        </w:rPr>
      </w:pPr>
    </w:p>
    <w:p w:rsidR="00F918F2" w:rsidRDefault="00F918F2" w:rsidP="004B623E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 w:rsidRPr="004B623E">
        <w:rPr>
          <w:rFonts w:ascii="Arial" w:hAnsi="Arial" w:cs="Arial"/>
          <w:sz w:val="24"/>
          <w:szCs w:val="24"/>
          <w:u w:val="single"/>
        </w:rPr>
        <w:t>Přílohy:</w:t>
      </w:r>
    </w:p>
    <w:p w:rsidR="005C20E7" w:rsidRDefault="005C20E7" w:rsidP="005C20E7">
      <w:pPr>
        <w:pStyle w:val="Zhlav"/>
        <w:rPr>
          <w:rFonts w:ascii="Arial" w:hAnsi="Arial" w:cs="Arial"/>
          <w:sz w:val="24"/>
          <w:szCs w:val="24"/>
          <w:u w:val="single"/>
        </w:rPr>
      </w:pPr>
    </w:p>
    <w:p w:rsidR="005C20E7" w:rsidRDefault="00F918F2" w:rsidP="005C20E7">
      <w:pPr>
        <w:pStyle w:val="Zhlav"/>
        <w:rPr>
          <w:rFonts w:ascii="Arial" w:hAnsi="Arial" w:cs="Arial"/>
          <w:sz w:val="24"/>
          <w:szCs w:val="24"/>
        </w:rPr>
      </w:pPr>
      <w:r w:rsidRPr="004B623E">
        <w:rPr>
          <w:rFonts w:ascii="Arial" w:hAnsi="Arial" w:cs="Arial"/>
          <w:sz w:val="24"/>
          <w:szCs w:val="24"/>
        </w:rPr>
        <w:t xml:space="preserve">- </w:t>
      </w:r>
      <w:r w:rsidR="005C20E7">
        <w:rPr>
          <w:rFonts w:ascii="Arial" w:hAnsi="Arial" w:cs="Arial"/>
          <w:sz w:val="24"/>
          <w:szCs w:val="24"/>
        </w:rPr>
        <w:t xml:space="preserve">Žádost o prominutí povinnosti odvodu za porušení rozpočtové kázně </w:t>
      </w:r>
    </w:p>
    <w:p w:rsidR="005C20E7" w:rsidRDefault="005C20E7" w:rsidP="005C20E7">
      <w:pPr>
        <w:pStyle w:val="Zhlav"/>
        <w:rPr>
          <w:rFonts w:ascii="Arial" w:hAnsi="Arial" w:cs="Arial"/>
          <w:sz w:val="24"/>
          <w:szCs w:val="24"/>
        </w:rPr>
      </w:pPr>
    </w:p>
    <w:p w:rsidR="00F918F2" w:rsidRPr="002B670C" w:rsidRDefault="00F918F2" w:rsidP="00C41865">
      <w:pPr>
        <w:tabs>
          <w:tab w:val="left" w:pos="2575"/>
        </w:tabs>
        <w:spacing w:after="120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F918F2" w:rsidRPr="002B670C" w:rsidSect="00AC4919">
      <w:footerReference w:type="default" r:id="rId8"/>
      <w:pgSz w:w="11906" w:h="16838"/>
      <w:pgMar w:top="1417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8F2" w:rsidRDefault="00F918F2">
      <w:r>
        <w:separator/>
      </w:r>
    </w:p>
  </w:endnote>
  <w:endnote w:type="continuationSeparator" w:id="0">
    <w:p w:rsidR="00F918F2" w:rsidRDefault="00F91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8F2" w:rsidRDefault="00F918F2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____________________________________________________________________________________</w:t>
    </w:r>
  </w:p>
  <w:p w:rsidR="00F918F2" w:rsidRPr="004E4D46" w:rsidRDefault="00F918F2" w:rsidP="004E4D46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27. 4. </w:t>
    </w:r>
    <w:proofErr w:type="gramStart"/>
    <w:r>
      <w:rPr>
        <w:rFonts w:ascii="Arial" w:hAnsi="Arial" w:cs="Arial"/>
        <w:i/>
      </w:rPr>
      <w:t xml:space="preserve">2012                                                              </w:t>
    </w:r>
    <w:r w:rsidRPr="00646DC8">
      <w:rPr>
        <w:rFonts w:ascii="Arial" w:hAnsi="Arial" w:cs="Arial"/>
        <w:i/>
      </w:rPr>
      <w:t>Strana</w:t>
    </w:r>
    <w:proofErr w:type="gramEnd"/>
    <w:r w:rsidRPr="00646DC8">
      <w:rPr>
        <w:rFonts w:ascii="Arial" w:hAnsi="Arial" w:cs="Arial"/>
        <w:i/>
      </w:rPr>
      <w:t xml:space="preserve">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PAGE </w:instrText>
    </w:r>
    <w:r w:rsidRPr="00646DC8">
      <w:rPr>
        <w:rFonts w:ascii="Arial" w:hAnsi="Arial" w:cs="Arial"/>
        <w:i/>
      </w:rPr>
      <w:fldChar w:fldCharType="separate"/>
    </w:r>
    <w:r w:rsidR="008623CB">
      <w:rPr>
        <w:rFonts w:ascii="Arial" w:hAnsi="Arial" w:cs="Arial"/>
        <w:i/>
        <w:noProof/>
      </w:rPr>
      <w:t>1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 xml:space="preserve"> (celkem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NUMPAGES </w:instrText>
    </w:r>
    <w:r w:rsidRPr="00646DC8">
      <w:rPr>
        <w:rFonts w:ascii="Arial" w:hAnsi="Arial" w:cs="Arial"/>
        <w:i/>
      </w:rPr>
      <w:fldChar w:fldCharType="separate"/>
    </w:r>
    <w:r w:rsidR="008623CB">
      <w:rPr>
        <w:rFonts w:ascii="Arial" w:hAnsi="Arial" w:cs="Arial"/>
        <w:i/>
        <w:noProof/>
      </w:rPr>
      <w:t>1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>)</w:t>
    </w:r>
    <w:r>
      <w:rPr>
        <w:rFonts w:ascii="Arial" w:hAnsi="Arial" w:cs="Arial"/>
        <w:i/>
      </w:rPr>
      <w:t xml:space="preserve">                        </w:t>
    </w:r>
    <w:r w:rsidR="00CF4F74">
      <w:rPr>
        <w:rFonts w:ascii="Arial" w:hAnsi="Arial" w:cs="Arial"/>
        <w:i/>
      </w:rPr>
      <w:t xml:space="preserve">                   23</w:t>
    </w:r>
    <w:r w:rsidRPr="004E4D46">
      <w:rPr>
        <w:rFonts w:ascii="Arial" w:hAnsi="Arial" w:cs="Arial"/>
        <w:i/>
      </w:rPr>
      <w:t xml:space="preserve"> – Prominutí povinnosti odvodu za porušení rozpočtové kázně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8F2" w:rsidRDefault="00F918F2">
      <w:r>
        <w:separator/>
      </w:r>
    </w:p>
  </w:footnote>
  <w:footnote w:type="continuationSeparator" w:id="0">
    <w:p w:rsidR="00F918F2" w:rsidRDefault="00F918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2A3D"/>
    <w:multiLevelType w:val="hybridMultilevel"/>
    <w:tmpl w:val="EC08A1D4"/>
    <w:lvl w:ilvl="0" w:tplc="9DBCD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">
    <w:nsid w:val="026A3CF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3">
    <w:nsid w:val="0768526D"/>
    <w:multiLevelType w:val="hybridMultilevel"/>
    <w:tmpl w:val="59FEC538"/>
    <w:lvl w:ilvl="0" w:tplc="73CCE9A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81538EA"/>
    <w:multiLevelType w:val="hybridMultilevel"/>
    <w:tmpl w:val="5DBA445A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17790E"/>
    <w:multiLevelType w:val="multilevel"/>
    <w:tmpl w:val="F7DC70B0"/>
    <w:lvl w:ilvl="0">
      <w:start w:val="1"/>
      <w:numFmt w:val="bullet"/>
      <w:lvlText w:val=""/>
      <w:lvlJc w:val="left"/>
      <w:pPr>
        <w:tabs>
          <w:tab w:val="num" w:pos="696"/>
        </w:tabs>
        <w:ind w:left="696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6">
    <w:nsid w:val="191B4C88"/>
    <w:multiLevelType w:val="hybridMultilevel"/>
    <w:tmpl w:val="BD54CEB0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9B652DE"/>
    <w:multiLevelType w:val="multilevel"/>
    <w:tmpl w:val="074C6BE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E76FCB"/>
    <w:multiLevelType w:val="hybridMultilevel"/>
    <w:tmpl w:val="603C3B9E"/>
    <w:lvl w:ilvl="0" w:tplc="730616C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57D09E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C7C0451"/>
    <w:multiLevelType w:val="hybridMultilevel"/>
    <w:tmpl w:val="08CE16A2"/>
    <w:lvl w:ilvl="0" w:tplc="038083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EB427B3"/>
    <w:multiLevelType w:val="multilevel"/>
    <w:tmpl w:val="FBFEE8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2BC37F2"/>
    <w:multiLevelType w:val="hybridMultilevel"/>
    <w:tmpl w:val="8AF8DA90"/>
    <w:lvl w:ilvl="0" w:tplc="040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5F771F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A882554"/>
    <w:multiLevelType w:val="hybridMultilevel"/>
    <w:tmpl w:val="D6F0340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DE7E2548">
      <w:start w:val="1"/>
      <w:numFmt w:val="lowerLetter"/>
      <w:lvlText w:val="%3)"/>
      <w:lvlJc w:val="right"/>
      <w:pPr>
        <w:tabs>
          <w:tab w:val="num" w:pos="1800"/>
        </w:tabs>
        <w:ind w:left="1800" w:hanging="180"/>
      </w:pPr>
      <w:rPr>
        <w:rFonts w:ascii="Times New Roman" w:eastAsia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>
    <w:nsid w:val="6BCA77F5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6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7">
    <w:nsid w:val="713E35B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8">
    <w:nsid w:val="721719C4"/>
    <w:multiLevelType w:val="hybridMultilevel"/>
    <w:tmpl w:val="A546EAF8"/>
    <w:lvl w:ilvl="0" w:tplc="E4B46B4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7A9689A"/>
    <w:multiLevelType w:val="hybridMultilevel"/>
    <w:tmpl w:val="B9FA4CC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>
    <w:nsid w:val="77E25D76"/>
    <w:multiLevelType w:val="hybridMultilevel"/>
    <w:tmpl w:val="7DBAC6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22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9"/>
  </w:num>
  <w:num w:numId="2">
    <w:abstractNumId w:val="14"/>
  </w:num>
  <w:num w:numId="3">
    <w:abstractNumId w:val="0"/>
  </w:num>
  <w:num w:numId="4">
    <w:abstractNumId w:val="10"/>
  </w:num>
  <w:num w:numId="5">
    <w:abstractNumId w:val="21"/>
  </w:num>
  <w:num w:numId="6">
    <w:abstractNumId w:val="5"/>
  </w:num>
  <w:num w:numId="7">
    <w:abstractNumId w:val="9"/>
  </w:num>
  <w:num w:numId="8">
    <w:abstractNumId w:val="4"/>
  </w:num>
  <w:num w:numId="9">
    <w:abstractNumId w:val="13"/>
  </w:num>
  <w:num w:numId="10">
    <w:abstractNumId w:val="12"/>
  </w:num>
  <w:num w:numId="11">
    <w:abstractNumId w:val="7"/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3"/>
  </w:num>
  <w:num w:numId="23">
    <w:abstractNumId w:val="11"/>
  </w:num>
  <w:num w:numId="24">
    <w:abstractNumId w:val="8"/>
  </w:num>
  <w:num w:numId="25">
    <w:abstractNumId w:val="18"/>
  </w:num>
  <w:num w:numId="26">
    <w:abstractNumId w:val="6"/>
  </w:num>
  <w:num w:numId="27">
    <w:abstractNumId w:val="20"/>
  </w:num>
  <w:num w:numId="28">
    <w:abstractNumId w:val="17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5529"/>
    <w:rsid w:val="00001A01"/>
    <w:rsid w:val="00002ABF"/>
    <w:rsid w:val="000032EE"/>
    <w:rsid w:val="000032F6"/>
    <w:rsid w:val="00003F90"/>
    <w:rsid w:val="00005A56"/>
    <w:rsid w:val="00010502"/>
    <w:rsid w:val="000152C4"/>
    <w:rsid w:val="00021716"/>
    <w:rsid w:val="00022AE7"/>
    <w:rsid w:val="000232D3"/>
    <w:rsid w:val="000237C2"/>
    <w:rsid w:val="000266C5"/>
    <w:rsid w:val="00026CB4"/>
    <w:rsid w:val="0003023F"/>
    <w:rsid w:val="00031CE0"/>
    <w:rsid w:val="00037C76"/>
    <w:rsid w:val="00040204"/>
    <w:rsid w:val="00040CE1"/>
    <w:rsid w:val="0004142D"/>
    <w:rsid w:val="000416B6"/>
    <w:rsid w:val="000448EA"/>
    <w:rsid w:val="00044D63"/>
    <w:rsid w:val="00046354"/>
    <w:rsid w:val="0004695E"/>
    <w:rsid w:val="000525EF"/>
    <w:rsid w:val="000542E6"/>
    <w:rsid w:val="000550EB"/>
    <w:rsid w:val="00055F47"/>
    <w:rsid w:val="00057CD5"/>
    <w:rsid w:val="00060CE3"/>
    <w:rsid w:val="00060E8C"/>
    <w:rsid w:val="00063BDD"/>
    <w:rsid w:val="00066F7F"/>
    <w:rsid w:val="0007751E"/>
    <w:rsid w:val="00080769"/>
    <w:rsid w:val="00081355"/>
    <w:rsid w:val="0008318B"/>
    <w:rsid w:val="00085328"/>
    <w:rsid w:val="000A523F"/>
    <w:rsid w:val="000A6734"/>
    <w:rsid w:val="000B194B"/>
    <w:rsid w:val="000B543F"/>
    <w:rsid w:val="000C2922"/>
    <w:rsid w:val="000C30B9"/>
    <w:rsid w:val="000C6252"/>
    <w:rsid w:val="000D0925"/>
    <w:rsid w:val="000D3033"/>
    <w:rsid w:val="000D7B27"/>
    <w:rsid w:val="000E1D6F"/>
    <w:rsid w:val="000E6080"/>
    <w:rsid w:val="000E61C2"/>
    <w:rsid w:val="000F08AE"/>
    <w:rsid w:val="000F16AB"/>
    <w:rsid w:val="000F3653"/>
    <w:rsid w:val="000F4E36"/>
    <w:rsid w:val="000F5529"/>
    <w:rsid w:val="00101185"/>
    <w:rsid w:val="0010212C"/>
    <w:rsid w:val="00102C0C"/>
    <w:rsid w:val="00104A6A"/>
    <w:rsid w:val="00111CB4"/>
    <w:rsid w:val="001138F3"/>
    <w:rsid w:val="00113F50"/>
    <w:rsid w:val="00114BD0"/>
    <w:rsid w:val="00122537"/>
    <w:rsid w:val="00123B1C"/>
    <w:rsid w:val="00124B17"/>
    <w:rsid w:val="001270B5"/>
    <w:rsid w:val="00130E51"/>
    <w:rsid w:val="0014744E"/>
    <w:rsid w:val="00152C27"/>
    <w:rsid w:val="00154088"/>
    <w:rsid w:val="00155B45"/>
    <w:rsid w:val="001562F7"/>
    <w:rsid w:val="0016250F"/>
    <w:rsid w:val="001636F0"/>
    <w:rsid w:val="00163E73"/>
    <w:rsid w:val="0016437F"/>
    <w:rsid w:val="001647A6"/>
    <w:rsid w:val="00165340"/>
    <w:rsid w:val="001721F4"/>
    <w:rsid w:val="00173BA2"/>
    <w:rsid w:val="001870B9"/>
    <w:rsid w:val="00192B58"/>
    <w:rsid w:val="001947FA"/>
    <w:rsid w:val="001948CF"/>
    <w:rsid w:val="001A11BD"/>
    <w:rsid w:val="001A1411"/>
    <w:rsid w:val="001A2890"/>
    <w:rsid w:val="001A6A24"/>
    <w:rsid w:val="001A7A10"/>
    <w:rsid w:val="001A7AF5"/>
    <w:rsid w:val="001B3971"/>
    <w:rsid w:val="001B4BEA"/>
    <w:rsid w:val="001B4DC5"/>
    <w:rsid w:val="001B5219"/>
    <w:rsid w:val="001B5DB3"/>
    <w:rsid w:val="001B60E8"/>
    <w:rsid w:val="001B6EFF"/>
    <w:rsid w:val="001C03B7"/>
    <w:rsid w:val="001C0847"/>
    <w:rsid w:val="001C1770"/>
    <w:rsid w:val="001C3C1A"/>
    <w:rsid w:val="001D124B"/>
    <w:rsid w:val="001D2DF2"/>
    <w:rsid w:val="001E0D31"/>
    <w:rsid w:val="001E5805"/>
    <w:rsid w:val="001F0204"/>
    <w:rsid w:val="001F0C1A"/>
    <w:rsid w:val="001F263D"/>
    <w:rsid w:val="001F7A09"/>
    <w:rsid w:val="002035CF"/>
    <w:rsid w:val="00203A12"/>
    <w:rsid w:val="00205481"/>
    <w:rsid w:val="0020775B"/>
    <w:rsid w:val="00212D88"/>
    <w:rsid w:val="00214762"/>
    <w:rsid w:val="00214EB1"/>
    <w:rsid w:val="00215BED"/>
    <w:rsid w:val="002263F3"/>
    <w:rsid w:val="00226B89"/>
    <w:rsid w:val="00242317"/>
    <w:rsid w:val="00254280"/>
    <w:rsid w:val="002600F6"/>
    <w:rsid w:val="00260415"/>
    <w:rsid w:val="0026188A"/>
    <w:rsid w:val="002625B0"/>
    <w:rsid w:val="00270EEC"/>
    <w:rsid w:val="0027150C"/>
    <w:rsid w:val="002745E8"/>
    <w:rsid w:val="00274951"/>
    <w:rsid w:val="00280AEB"/>
    <w:rsid w:val="00291556"/>
    <w:rsid w:val="00292432"/>
    <w:rsid w:val="00295018"/>
    <w:rsid w:val="002A091A"/>
    <w:rsid w:val="002A1A9C"/>
    <w:rsid w:val="002A70DC"/>
    <w:rsid w:val="002A7376"/>
    <w:rsid w:val="002A7764"/>
    <w:rsid w:val="002B2AE4"/>
    <w:rsid w:val="002B3EEA"/>
    <w:rsid w:val="002B48D3"/>
    <w:rsid w:val="002B4B59"/>
    <w:rsid w:val="002B5020"/>
    <w:rsid w:val="002B670C"/>
    <w:rsid w:val="002C1FEE"/>
    <w:rsid w:val="002C4B0D"/>
    <w:rsid w:val="002C6F64"/>
    <w:rsid w:val="002D2727"/>
    <w:rsid w:val="002E017F"/>
    <w:rsid w:val="002E1716"/>
    <w:rsid w:val="00305DD9"/>
    <w:rsid w:val="00312EC4"/>
    <w:rsid w:val="00312EC7"/>
    <w:rsid w:val="003141F0"/>
    <w:rsid w:val="003229E2"/>
    <w:rsid w:val="003250B5"/>
    <w:rsid w:val="00331FFC"/>
    <w:rsid w:val="003338B8"/>
    <w:rsid w:val="003344C1"/>
    <w:rsid w:val="0033776C"/>
    <w:rsid w:val="0034227F"/>
    <w:rsid w:val="00342D52"/>
    <w:rsid w:val="00347ADC"/>
    <w:rsid w:val="00356319"/>
    <w:rsid w:val="0035735D"/>
    <w:rsid w:val="0036111B"/>
    <w:rsid w:val="0036422F"/>
    <w:rsid w:val="003645B8"/>
    <w:rsid w:val="00374D1C"/>
    <w:rsid w:val="00382150"/>
    <w:rsid w:val="003844B2"/>
    <w:rsid w:val="00386083"/>
    <w:rsid w:val="003902D8"/>
    <w:rsid w:val="00391871"/>
    <w:rsid w:val="003945F1"/>
    <w:rsid w:val="00394C30"/>
    <w:rsid w:val="00394E0F"/>
    <w:rsid w:val="003961BA"/>
    <w:rsid w:val="00396F82"/>
    <w:rsid w:val="003A0CF5"/>
    <w:rsid w:val="003B030D"/>
    <w:rsid w:val="003B1BC7"/>
    <w:rsid w:val="003B3139"/>
    <w:rsid w:val="003B7D07"/>
    <w:rsid w:val="003C0C2D"/>
    <w:rsid w:val="003C2347"/>
    <w:rsid w:val="003C3814"/>
    <w:rsid w:val="003C382F"/>
    <w:rsid w:val="003C73AA"/>
    <w:rsid w:val="003E4A1D"/>
    <w:rsid w:val="003E5581"/>
    <w:rsid w:val="003E5E3F"/>
    <w:rsid w:val="003F6AEE"/>
    <w:rsid w:val="00401CF4"/>
    <w:rsid w:val="00413AE8"/>
    <w:rsid w:val="00420A26"/>
    <w:rsid w:val="00421239"/>
    <w:rsid w:val="0043648D"/>
    <w:rsid w:val="00444D4B"/>
    <w:rsid w:val="004468F2"/>
    <w:rsid w:val="00447302"/>
    <w:rsid w:val="0044740E"/>
    <w:rsid w:val="0045502D"/>
    <w:rsid w:val="004551B1"/>
    <w:rsid w:val="0046265E"/>
    <w:rsid w:val="00462AB6"/>
    <w:rsid w:val="00462FCB"/>
    <w:rsid w:val="004632E2"/>
    <w:rsid w:val="00465A55"/>
    <w:rsid w:val="00467017"/>
    <w:rsid w:val="0047062D"/>
    <w:rsid w:val="00471ACD"/>
    <w:rsid w:val="00477DC0"/>
    <w:rsid w:val="00481883"/>
    <w:rsid w:val="00482522"/>
    <w:rsid w:val="004918FF"/>
    <w:rsid w:val="00497AF3"/>
    <w:rsid w:val="004B1E64"/>
    <w:rsid w:val="004B2794"/>
    <w:rsid w:val="004B4EB8"/>
    <w:rsid w:val="004B623E"/>
    <w:rsid w:val="004C5367"/>
    <w:rsid w:val="004C59E4"/>
    <w:rsid w:val="004C6666"/>
    <w:rsid w:val="004C70D2"/>
    <w:rsid w:val="004D58E0"/>
    <w:rsid w:val="004E2E1A"/>
    <w:rsid w:val="004E39A8"/>
    <w:rsid w:val="004E3D27"/>
    <w:rsid w:val="004E4D32"/>
    <w:rsid w:val="004E4D46"/>
    <w:rsid w:val="005003DD"/>
    <w:rsid w:val="00507B60"/>
    <w:rsid w:val="00512D13"/>
    <w:rsid w:val="0051483C"/>
    <w:rsid w:val="00515663"/>
    <w:rsid w:val="0052233B"/>
    <w:rsid w:val="0053458E"/>
    <w:rsid w:val="00535E28"/>
    <w:rsid w:val="00545CB1"/>
    <w:rsid w:val="00551C96"/>
    <w:rsid w:val="00551DC2"/>
    <w:rsid w:val="00552BB9"/>
    <w:rsid w:val="005534DB"/>
    <w:rsid w:val="005548EF"/>
    <w:rsid w:val="00557577"/>
    <w:rsid w:val="00564C17"/>
    <w:rsid w:val="00580B76"/>
    <w:rsid w:val="00581F71"/>
    <w:rsid w:val="00583335"/>
    <w:rsid w:val="00584F49"/>
    <w:rsid w:val="00585F0D"/>
    <w:rsid w:val="00587636"/>
    <w:rsid w:val="00597582"/>
    <w:rsid w:val="005A5A94"/>
    <w:rsid w:val="005A7263"/>
    <w:rsid w:val="005A7C28"/>
    <w:rsid w:val="005B1137"/>
    <w:rsid w:val="005B1EA0"/>
    <w:rsid w:val="005B2369"/>
    <w:rsid w:val="005B6B2E"/>
    <w:rsid w:val="005C12D2"/>
    <w:rsid w:val="005C205E"/>
    <w:rsid w:val="005C20E7"/>
    <w:rsid w:val="005C614E"/>
    <w:rsid w:val="005C7DA6"/>
    <w:rsid w:val="005D3194"/>
    <w:rsid w:val="005D5E94"/>
    <w:rsid w:val="005E4B72"/>
    <w:rsid w:val="005E6BD1"/>
    <w:rsid w:val="005E7501"/>
    <w:rsid w:val="005F095F"/>
    <w:rsid w:val="005F23FD"/>
    <w:rsid w:val="005F4431"/>
    <w:rsid w:val="005F59BF"/>
    <w:rsid w:val="00600266"/>
    <w:rsid w:val="0060111F"/>
    <w:rsid w:val="00610B5E"/>
    <w:rsid w:val="0062213E"/>
    <w:rsid w:val="00622DD7"/>
    <w:rsid w:val="00626D7F"/>
    <w:rsid w:val="00633088"/>
    <w:rsid w:val="00633284"/>
    <w:rsid w:val="00633BC8"/>
    <w:rsid w:val="006378AF"/>
    <w:rsid w:val="006405B8"/>
    <w:rsid w:val="00641E59"/>
    <w:rsid w:val="006428D9"/>
    <w:rsid w:val="00645A33"/>
    <w:rsid w:val="00646DC8"/>
    <w:rsid w:val="006475E0"/>
    <w:rsid w:val="006479C9"/>
    <w:rsid w:val="006559AF"/>
    <w:rsid w:val="0067029A"/>
    <w:rsid w:val="006774F4"/>
    <w:rsid w:val="00680BA6"/>
    <w:rsid w:val="00681BB2"/>
    <w:rsid w:val="0069333C"/>
    <w:rsid w:val="00693D77"/>
    <w:rsid w:val="00695F1A"/>
    <w:rsid w:val="006A6500"/>
    <w:rsid w:val="006A727F"/>
    <w:rsid w:val="006B0E6D"/>
    <w:rsid w:val="006B1030"/>
    <w:rsid w:val="006B11BD"/>
    <w:rsid w:val="006B3E90"/>
    <w:rsid w:val="006B4A9C"/>
    <w:rsid w:val="006B6221"/>
    <w:rsid w:val="006C3DEA"/>
    <w:rsid w:val="006C6600"/>
    <w:rsid w:val="006D1F6A"/>
    <w:rsid w:val="006D50CF"/>
    <w:rsid w:val="006D7AF6"/>
    <w:rsid w:val="006E1209"/>
    <w:rsid w:val="006E35BA"/>
    <w:rsid w:val="006E7230"/>
    <w:rsid w:val="006F0CD4"/>
    <w:rsid w:val="006F0CF4"/>
    <w:rsid w:val="006F5002"/>
    <w:rsid w:val="007034A8"/>
    <w:rsid w:val="0070482D"/>
    <w:rsid w:val="007202B7"/>
    <w:rsid w:val="007206A0"/>
    <w:rsid w:val="00723621"/>
    <w:rsid w:val="00727AA1"/>
    <w:rsid w:val="0074451E"/>
    <w:rsid w:val="00744E5C"/>
    <w:rsid w:val="00751BEA"/>
    <w:rsid w:val="00752093"/>
    <w:rsid w:val="00753F7C"/>
    <w:rsid w:val="007542D8"/>
    <w:rsid w:val="00756723"/>
    <w:rsid w:val="00760EDF"/>
    <w:rsid w:val="00763120"/>
    <w:rsid w:val="00763241"/>
    <w:rsid w:val="00766877"/>
    <w:rsid w:val="00766AD2"/>
    <w:rsid w:val="00772CC2"/>
    <w:rsid w:val="00774C18"/>
    <w:rsid w:val="00776025"/>
    <w:rsid w:val="007774B6"/>
    <w:rsid w:val="00784836"/>
    <w:rsid w:val="00784D35"/>
    <w:rsid w:val="00797122"/>
    <w:rsid w:val="007A0ABF"/>
    <w:rsid w:val="007A322C"/>
    <w:rsid w:val="007A37B1"/>
    <w:rsid w:val="007B6060"/>
    <w:rsid w:val="007C0B74"/>
    <w:rsid w:val="007C6083"/>
    <w:rsid w:val="007E235A"/>
    <w:rsid w:val="007E2842"/>
    <w:rsid w:val="007E4272"/>
    <w:rsid w:val="007F49E8"/>
    <w:rsid w:val="007F7751"/>
    <w:rsid w:val="00804486"/>
    <w:rsid w:val="00807025"/>
    <w:rsid w:val="00812343"/>
    <w:rsid w:val="0081372B"/>
    <w:rsid w:val="00813B77"/>
    <w:rsid w:val="00814BAD"/>
    <w:rsid w:val="0081561F"/>
    <w:rsid w:val="008230E9"/>
    <w:rsid w:val="00824199"/>
    <w:rsid w:val="0083213F"/>
    <w:rsid w:val="00833B4D"/>
    <w:rsid w:val="00836BAA"/>
    <w:rsid w:val="00840F0C"/>
    <w:rsid w:val="00843ECE"/>
    <w:rsid w:val="008443B1"/>
    <w:rsid w:val="0085067E"/>
    <w:rsid w:val="008567F2"/>
    <w:rsid w:val="0085748F"/>
    <w:rsid w:val="008623CB"/>
    <w:rsid w:val="0086355D"/>
    <w:rsid w:val="00866CD7"/>
    <w:rsid w:val="0087145B"/>
    <w:rsid w:val="00872B78"/>
    <w:rsid w:val="00873A9C"/>
    <w:rsid w:val="00875A84"/>
    <w:rsid w:val="0088027F"/>
    <w:rsid w:val="00882B41"/>
    <w:rsid w:val="00891BF1"/>
    <w:rsid w:val="00891BF8"/>
    <w:rsid w:val="008921DB"/>
    <w:rsid w:val="00896ECD"/>
    <w:rsid w:val="008A2904"/>
    <w:rsid w:val="008A7BCB"/>
    <w:rsid w:val="008B065B"/>
    <w:rsid w:val="008B2BD4"/>
    <w:rsid w:val="008B627E"/>
    <w:rsid w:val="008C08F9"/>
    <w:rsid w:val="008C1C2C"/>
    <w:rsid w:val="008C42DD"/>
    <w:rsid w:val="008C5DD6"/>
    <w:rsid w:val="008C716B"/>
    <w:rsid w:val="008D3D8F"/>
    <w:rsid w:val="008D7AE5"/>
    <w:rsid w:val="008E0AD6"/>
    <w:rsid w:val="008E2F52"/>
    <w:rsid w:val="008E4621"/>
    <w:rsid w:val="008E54AF"/>
    <w:rsid w:val="008F442F"/>
    <w:rsid w:val="00901339"/>
    <w:rsid w:val="00904BF6"/>
    <w:rsid w:val="00906D7B"/>
    <w:rsid w:val="009167BC"/>
    <w:rsid w:val="00917114"/>
    <w:rsid w:val="00925B95"/>
    <w:rsid w:val="00926BBC"/>
    <w:rsid w:val="00931988"/>
    <w:rsid w:val="00931A74"/>
    <w:rsid w:val="0093519A"/>
    <w:rsid w:val="00940538"/>
    <w:rsid w:val="009519AA"/>
    <w:rsid w:val="00951F03"/>
    <w:rsid w:val="00955A64"/>
    <w:rsid w:val="00960A03"/>
    <w:rsid w:val="00961F73"/>
    <w:rsid w:val="00962538"/>
    <w:rsid w:val="00962E52"/>
    <w:rsid w:val="00965F51"/>
    <w:rsid w:val="009702C2"/>
    <w:rsid w:val="009743B2"/>
    <w:rsid w:val="009765AE"/>
    <w:rsid w:val="00980CD6"/>
    <w:rsid w:val="009863A2"/>
    <w:rsid w:val="00987572"/>
    <w:rsid w:val="00992A35"/>
    <w:rsid w:val="009965ED"/>
    <w:rsid w:val="00996680"/>
    <w:rsid w:val="009972E0"/>
    <w:rsid w:val="009A0611"/>
    <w:rsid w:val="009A2AD0"/>
    <w:rsid w:val="009C051A"/>
    <w:rsid w:val="009C2574"/>
    <w:rsid w:val="009C2EE0"/>
    <w:rsid w:val="009C5203"/>
    <w:rsid w:val="009C6018"/>
    <w:rsid w:val="009C61C3"/>
    <w:rsid w:val="009C7A4A"/>
    <w:rsid w:val="009D3D49"/>
    <w:rsid w:val="009D3FC0"/>
    <w:rsid w:val="009D51B5"/>
    <w:rsid w:val="009E20DB"/>
    <w:rsid w:val="009E3285"/>
    <w:rsid w:val="009E56FE"/>
    <w:rsid w:val="009F3988"/>
    <w:rsid w:val="00A01495"/>
    <w:rsid w:val="00A1089E"/>
    <w:rsid w:val="00A10957"/>
    <w:rsid w:val="00A14827"/>
    <w:rsid w:val="00A20CCE"/>
    <w:rsid w:val="00A242C2"/>
    <w:rsid w:val="00A24CCB"/>
    <w:rsid w:val="00A251A8"/>
    <w:rsid w:val="00A33D06"/>
    <w:rsid w:val="00A4364E"/>
    <w:rsid w:val="00A44C75"/>
    <w:rsid w:val="00A47457"/>
    <w:rsid w:val="00A518BF"/>
    <w:rsid w:val="00A5217B"/>
    <w:rsid w:val="00A55258"/>
    <w:rsid w:val="00A631A4"/>
    <w:rsid w:val="00A70822"/>
    <w:rsid w:val="00A736A7"/>
    <w:rsid w:val="00A761CC"/>
    <w:rsid w:val="00A84701"/>
    <w:rsid w:val="00A85360"/>
    <w:rsid w:val="00A87FD5"/>
    <w:rsid w:val="00A91048"/>
    <w:rsid w:val="00AA1AA4"/>
    <w:rsid w:val="00AA2D7D"/>
    <w:rsid w:val="00AA2FAA"/>
    <w:rsid w:val="00AA6A48"/>
    <w:rsid w:val="00AA6DC2"/>
    <w:rsid w:val="00AA761E"/>
    <w:rsid w:val="00AB4BD4"/>
    <w:rsid w:val="00AB5B84"/>
    <w:rsid w:val="00AB78D5"/>
    <w:rsid w:val="00AC2448"/>
    <w:rsid w:val="00AC4919"/>
    <w:rsid w:val="00AC633E"/>
    <w:rsid w:val="00AD1944"/>
    <w:rsid w:val="00AD3B92"/>
    <w:rsid w:val="00AD46D3"/>
    <w:rsid w:val="00AD647B"/>
    <w:rsid w:val="00AE7633"/>
    <w:rsid w:val="00AF7970"/>
    <w:rsid w:val="00B01655"/>
    <w:rsid w:val="00B02324"/>
    <w:rsid w:val="00B10459"/>
    <w:rsid w:val="00B11991"/>
    <w:rsid w:val="00B123FF"/>
    <w:rsid w:val="00B134AF"/>
    <w:rsid w:val="00B14845"/>
    <w:rsid w:val="00B15543"/>
    <w:rsid w:val="00B25361"/>
    <w:rsid w:val="00B30649"/>
    <w:rsid w:val="00B32655"/>
    <w:rsid w:val="00B4428A"/>
    <w:rsid w:val="00B457A3"/>
    <w:rsid w:val="00B46D97"/>
    <w:rsid w:val="00B54E80"/>
    <w:rsid w:val="00B55E15"/>
    <w:rsid w:val="00B61EE1"/>
    <w:rsid w:val="00B63684"/>
    <w:rsid w:val="00B64541"/>
    <w:rsid w:val="00B70F36"/>
    <w:rsid w:val="00B72E30"/>
    <w:rsid w:val="00B767EB"/>
    <w:rsid w:val="00B76846"/>
    <w:rsid w:val="00B77FF9"/>
    <w:rsid w:val="00B84B94"/>
    <w:rsid w:val="00B94364"/>
    <w:rsid w:val="00B95C1E"/>
    <w:rsid w:val="00B96DDD"/>
    <w:rsid w:val="00BA0349"/>
    <w:rsid w:val="00BA270B"/>
    <w:rsid w:val="00BA4590"/>
    <w:rsid w:val="00BA4F21"/>
    <w:rsid w:val="00BA6C13"/>
    <w:rsid w:val="00BA7E9A"/>
    <w:rsid w:val="00BB20E7"/>
    <w:rsid w:val="00BB55B2"/>
    <w:rsid w:val="00BB5757"/>
    <w:rsid w:val="00BC40A7"/>
    <w:rsid w:val="00BD2C06"/>
    <w:rsid w:val="00BD301D"/>
    <w:rsid w:val="00BD3662"/>
    <w:rsid w:val="00BD3EC0"/>
    <w:rsid w:val="00BD4921"/>
    <w:rsid w:val="00BD5122"/>
    <w:rsid w:val="00BE4AFE"/>
    <w:rsid w:val="00BE6FDA"/>
    <w:rsid w:val="00BF11C0"/>
    <w:rsid w:val="00BF3A0C"/>
    <w:rsid w:val="00BF4467"/>
    <w:rsid w:val="00C00546"/>
    <w:rsid w:val="00C03E58"/>
    <w:rsid w:val="00C155B7"/>
    <w:rsid w:val="00C172B8"/>
    <w:rsid w:val="00C20801"/>
    <w:rsid w:val="00C209DE"/>
    <w:rsid w:val="00C20A17"/>
    <w:rsid w:val="00C235BA"/>
    <w:rsid w:val="00C32E89"/>
    <w:rsid w:val="00C34228"/>
    <w:rsid w:val="00C35943"/>
    <w:rsid w:val="00C35F81"/>
    <w:rsid w:val="00C36A33"/>
    <w:rsid w:val="00C41865"/>
    <w:rsid w:val="00C4483D"/>
    <w:rsid w:val="00C46FC4"/>
    <w:rsid w:val="00C51FD3"/>
    <w:rsid w:val="00C55377"/>
    <w:rsid w:val="00C56A71"/>
    <w:rsid w:val="00C65ED6"/>
    <w:rsid w:val="00C700DE"/>
    <w:rsid w:val="00C752CE"/>
    <w:rsid w:val="00C75382"/>
    <w:rsid w:val="00C75DC4"/>
    <w:rsid w:val="00C842CF"/>
    <w:rsid w:val="00C8531E"/>
    <w:rsid w:val="00C85699"/>
    <w:rsid w:val="00C85B1A"/>
    <w:rsid w:val="00C86670"/>
    <w:rsid w:val="00C8769B"/>
    <w:rsid w:val="00C9056E"/>
    <w:rsid w:val="00C912BB"/>
    <w:rsid w:val="00C97D7B"/>
    <w:rsid w:val="00CA0A19"/>
    <w:rsid w:val="00CA3823"/>
    <w:rsid w:val="00CA52DD"/>
    <w:rsid w:val="00CB00CD"/>
    <w:rsid w:val="00CB11B5"/>
    <w:rsid w:val="00CB1A41"/>
    <w:rsid w:val="00CB311F"/>
    <w:rsid w:val="00CC0167"/>
    <w:rsid w:val="00CC06E3"/>
    <w:rsid w:val="00CC0B4E"/>
    <w:rsid w:val="00CC1C81"/>
    <w:rsid w:val="00CC3503"/>
    <w:rsid w:val="00CC5BD4"/>
    <w:rsid w:val="00CD170B"/>
    <w:rsid w:val="00CD415F"/>
    <w:rsid w:val="00CD4C7D"/>
    <w:rsid w:val="00CD7B9C"/>
    <w:rsid w:val="00CE0BF6"/>
    <w:rsid w:val="00CE5786"/>
    <w:rsid w:val="00CE6C65"/>
    <w:rsid w:val="00CF2674"/>
    <w:rsid w:val="00CF49BF"/>
    <w:rsid w:val="00CF4F74"/>
    <w:rsid w:val="00CF77C2"/>
    <w:rsid w:val="00D00B47"/>
    <w:rsid w:val="00D10EA1"/>
    <w:rsid w:val="00D12683"/>
    <w:rsid w:val="00D12E26"/>
    <w:rsid w:val="00D226E7"/>
    <w:rsid w:val="00D26B3F"/>
    <w:rsid w:val="00D3042F"/>
    <w:rsid w:val="00D32916"/>
    <w:rsid w:val="00D34496"/>
    <w:rsid w:val="00D34B69"/>
    <w:rsid w:val="00D41FA6"/>
    <w:rsid w:val="00D42FDF"/>
    <w:rsid w:val="00D43920"/>
    <w:rsid w:val="00D43EF7"/>
    <w:rsid w:val="00D443F3"/>
    <w:rsid w:val="00D461AD"/>
    <w:rsid w:val="00D50C33"/>
    <w:rsid w:val="00D60146"/>
    <w:rsid w:val="00D63810"/>
    <w:rsid w:val="00D67286"/>
    <w:rsid w:val="00D73C8D"/>
    <w:rsid w:val="00D75820"/>
    <w:rsid w:val="00D77EB5"/>
    <w:rsid w:val="00D91B25"/>
    <w:rsid w:val="00D93971"/>
    <w:rsid w:val="00DB3135"/>
    <w:rsid w:val="00DB37CD"/>
    <w:rsid w:val="00DC101A"/>
    <w:rsid w:val="00DC11CA"/>
    <w:rsid w:val="00DC221B"/>
    <w:rsid w:val="00DC2D59"/>
    <w:rsid w:val="00DC37EB"/>
    <w:rsid w:val="00DC4346"/>
    <w:rsid w:val="00DD5C44"/>
    <w:rsid w:val="00DD71C6"/>
    <w:rsid w:val="00DE15E3"/>
    <w:rsid w:val="00DE26E5"/>
    <w:rsid w:val="00DF53FC"/>
    <w:rsid w:val="00E00419"/>
    <w:rsid w:val="00E01947"/>
    <w:rsid w:val="00E03BEE"/>
    <w:rsid w:val="00E15F14"/>
    <w:rsid w:val="00E16D68"/>
    <w:rsid w:val="00E16DFA"/>
    <w:rsid w:val="00E23DAE"/>
    <w:rsid w:val="00E23F03"/>
    <w:rsid w:val="00E26076"/>
    <w:rsid w:val="00E27985"/>
    <w:rsid w:val="00E4025E"/>
    <w:rsid w:val="00E51CBD"/>
    <w:rsid w:val="00E530F1"/>
    <w:rsid w:val="00E557FF"/>
    <w:rsid w:val="00E6045C"/>
    <w:rsid w:val="00E63EDA"/>
    <w:rsid w:val="00E64A26"/>
    <w:rsid w:val="00E723E1"/>
    <w:rsid w:val="00E733F8"/>
    <w:rsid w:val="00E80F33"/>
    <w:rsid w:val="00E810F4"/>
    <w:rsid w:val="00E828EE"/>
    <w:rsid w:val="00E86DFF"/>
    <w:rsid w:val="00E87180"/>
    <w:rsid w:val="00E87195"/>
    <w:rsid w:val="00E92AFF"/>
    <w:rsid w:val="00E935DC"/>
    <w:rsid w:val="00E9740A"/>
    <w:rsid w:val="00EA47D4"/>
    <w:rsid w:val="00EA538C"/>
    <w:rsid w:val="00EB1C3A"/>
    <w:rsid w:val="00EB3F21"/>
    <w:rsid w:val="00EB541C"/>
    <w:rsid w:val="00EB57E7"/>
    <w:rsid w:val="00EB7703"/>
    <w:rsid w:val="00EB7C23"/>
    <w:rsid w:val="00EC1151"/>
    <w:rsid w:val="00EC15EA"/>
    <w:rsid w:val="00EC2B3F"/>
    <w:rsid w:val="00EC577B"/>
    <w:rsid w:val="00ED19C9"/>
    <w:rsid w:val="00ED516E"/>
    <w:rsid w:val="00EE49BF"/>
    <w:rsid w:val="00EE5D13"/>
    <w:rsid w:val="00F00082"/>
    <w:rsid w:val="00F02A23"/>
    <w:rsid w:val="00F059C9"/>
    <w:rsid w:val="00F10C52"/>
    <w:rsid w:val="00F11465"/>
    <w:rsid w:val="00F11E5B"/>
    <w:rsid w:val="00F13F59"/>
    <w:rsid w:val="00F1540D"/>
    <w:rsid w:val="00F163D3"/>
    <w:rsid w:val="00F16EDD"/>
    <w:rsid w:val="00F17199"/>
    <w:rsid w:val="00F25363"/>
    <w:rsid w:val="00F3041C"/>
    <w:rsid w:val="00F3147C"/>
    <w:rsid w:val="00F325B2"/>
    <w:rsid w:val="00F35FC3"/>
    <w:rsid w:val="00F36F99"/>
    <w:rsid w:val="00F42EA3"/>
    <w:rsid w:val="00F43455"/>
    <w:rsid w:val="00F45AF2"/>
    <w:rsid w:val="00F467CA"/>
    <w:rsid w:val="00F46A52"/>
    <w:rsid w:val="00F479E6"/>
    <w:rsid w:val="00F50717"/>
    <w:rsid w:val="00F55B49"/>
    <w:rsid w:val="00F56363"/>
    <w:rsid w:val="00F61940"/>
    <w:rsid w:val="00F72D0F"/>
    <w:rsid w:val="00F82B2D"/>
    <w:rsid w:val="00F85336"/>
    <w:rsid w:val="00F86004"/>
    <w:rsid w:val="00F87A12"/>
    <w:rsid w:val="00F918F2"/>
    <w:rsid w:val="00F920F2"/>
    <w:rsid w:val="00F93F37"/>
    <w:rsid w:val="00FB0370"/>
    <w:rsid w:val="00FB7080"/>
    <w:rsid w:val="00FC17AF"/>
    <w:rsid w:val="00FC43D0"/>
    <w:rsid w:val="00FC4C69"/>
    <w:rsid w:val="00FD600E"/>
    <w:rsid w:val="00FD65DA"/>
    <w:rsid w:val="00FE188D"/>
    <w:rsid w:val="00FF0FBD"/>
    <w:rsid w:val="00FF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5529"/>
  </w:style>
  <w:style w:type="paragraph" w:styleId="Nadpis1">
    <w:name w:val="heading 1"/>
    <w:basedOn w:val="Normln"/>
    <w:next w:val="Normln"/>
    <w:link w:val="Nadpis1Char"/>
    <w:uiPriority w:val="99"/>
    <w:qFormat/>
    <w:rsid w:val="000F5529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9"/>
    <w:qFormat/>
    <w:rsid w:val="000F5529"/>
    <w:pPr>
      <w:keepNext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C55377"/>
    <w:rPr>
      <w:rFonts w:ascii="Cambria" w:hAnsi="Cambria"/>
      <w:b/>
      <w:kern w:val="32"/>
      <w:sz w:val="32"/>
    </w:rPr>
  </w:style>
  <w:style w:type="character" w:customStyle="1" w:styleId="Nadpis3Char">
    <w:name w:val="Nadpis 3 Char"/>
    <w:basedOn w:val="Standardnpsmoodstavce"/>
    <w:link w:val="Nadpis3"/>
    <w:uiPriority w:val="99"/>
    <w:semiHidden/>
    <w:locked/>
    <w:rsid w:val="00C55377"/>
    <w:rPr>
      <w:rFonts w:ascii="Cambria" w:hAnsi="Cambria"/>
      <w:b/>
      <w:sz w:val="26"/>
    </w:rPr>
  </w:style>
  <w:style w:type="paragraph" w:styleId="Zkladntextodsazen">
    <w:name w:val="Body Text Indent"/>
    <w:basedOn w:val="Normln"/>
    <w:link w:val="ZkladntextodsazenChar"/>
    <w:uiPriority w:val="99"/>
    <w:rsid w:val="000F5529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locked/>
    <w:rsid w:val="00C55377"/>
  </w:style>
  <w:style w:type="table" w:styleId="Mkatabulky">
    <w:name w:val="Table Grid"/>
    <w:basedOn w:val="Normlntabulka"/>
    <w:uiPriority w:val="99"/>
    <w:rsid w:val="000F55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sid w:val="00C55377"/>
  </w:style>
  <w:style w:type="paragraph" w:styleId="Zpat">
    <w:name w:val="footer"/>
    <w:basedOn w:val="Normln"/>
    <w:link w:val="Zpat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sid w:val="00C55377"/>
  </w:style>
  <w:style w:type="paragraph" w:customStyle="1" w:styleId="Tabulkazkladntext">
    <w:name w:val="Tabulka základní text"/>
    <w:basedOn w:val="Normln"/>
    <w:uiPriority w:val="99"/>
    <w:rsid w:val="000F5529"/>
    <w:pPr>
      <w:widowControl w:val="0"/>
      <w:spacing w:before="40" w:after="40"/>
      <w:jc w:val="both"/>
    </w:pPr>
    <w:rPr>
      <w:rFonts w:ascii="Arial" w:hAnsi="Arial" w:cs="Arial"/>
      <w:noProof/>
      <w:sz w:val="24"/>
    </w:rPr>
  </w:style>
  <w:style w:type="paragraph" w:customStyle="1" w:styleId="Mstoadatumvlevo">
    <w:name w:val="Místo a datum vlevo"/>
    <w:basedOn w:val="Normln"/>
    <w:uiPriority w:val="99"/>
    <w:rsid w:val="000F5529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Smlouvapodpisy">
    <w:name w:val="Smlouva podpisy"/>
    <w:basedOn w:val="Normln"/>
    <w:uiPriority w:val="99"/>
    <w:rsid w:val="000F5529"/>
    <w:pPr>
      <w:widowControl w:val="0"/>
      <w:jc w:val="center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uiPriority w:val="99"/>
    <w:rsid w:val="000F5529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Odsazen1text">
    <w:name w:val="Odsazený1 text"/>
    <w:basedOn w:val="Normln"/>
    <w:uiPriority w:val="99"/>
    <w:rsid w:val="000F5529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paragraph" w:styleId="Textbubliny">
    <w:name w:val="Balloon Text"/>
    <w:basedOn w:val="Normln"/>
    <w:link w:val="TextbublinyChar"/>
    <w:uiPriority w:val="99"/>
    <w:semiHidden/>
    <w:rsid w:val="00ED516E"/>
    <w:rPr>
      <w:sz w:val="2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C55377"/>
    <w:rPr>
      <w:sz w:val="2"/>
    </w:rPr>
  </w:style>
  <w:style w:type="character" w:customStyle="1" w:styleId="tsubjname">
    <w:name w:val="tsubjname"/>
    <w:rsid w:val="00467017"/>
  </w:style>
  <w:style w:type="paragraph" w:customStyle="1" w:styleId="kuok">
    <w:name w:val="kuok"/>
    <w:basedOn w:val="Normln"/>
    <w:uiPriority w:val="99"/>
    <w:rsid w:val="00F55B49"/>
    <w:rPr>
      <w:rFonts w:ascii="Arial" w:hAnsi="Arial"/>
      <w:sz w:val="24"/>
      <w:szCs w:val="24"/>
    </w:rPr>
  </w:style>
  <w:style w:type="paragraph" w:customStyle="1" w:styleId="Radatermn1">
    <w:name w:val="Rada termín1"/>
    <w:basedOn w:val="Normln"/>
    <w:uiPriority w:val="99"/>
    <w:rsid w:val="004B623E"/>
    <w:pPr>
      <w:widowControl w:val="0"/>
      <w:spacing w:after="120"/>
      <w:jc w:val="both"/>
    </w:pPr>
    <w:rPr>
      <w:rFonts w:ascii="Arial" w:hAnsi="Arial"/>
      <w:sz w:val="24"/>
    </w:rPr>
  </w:style>
  <w:style w:type="paragraph" w:customStyle="1" w:styleId="Radabodschze">
    <w:name w:val="Rada bod schůze"/>
    <w:basedOn w:val="Normln"/>
    <w:uiPriority w:val="99"/>
    <w:rsid w:val="004E4D46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customStyle="1" w:styleId="Zkladntextodsazendek">
    <w:name w:val="Základní text odsazený řádek"/>
    <w:basedOn w:val="Normln"/>
    <w:rsid w:val="001F263D"/>
    <w:pPr>
      <w:widowControl w:val="0"/>
      <w:spacing w:after="120"/>
      <w:ind w:firstLine="567"/>
      <w:jc w:val="both"/>
    </w:pPr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4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262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dc:description/>
  <cp:lastModifiedBy>Jurčík Jiří</cp:lastModifiedBy>
  <cp:revision>25</cp:revision>
  <cp:lastPrinted>2012-04-17T09:18:00Z</cp:lastPrinted>
  <dcterms:created xsi:type="dcterms:W3CDTF">2012-03-22T06:18:00Z</dcterms:created>
  <dcterms:modified xsi:type="dcterms:W3CDTF">2012-04-17T09:20:00Z</dcterms:modified>
</cp:coreProperties>
</file>